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1E9B4" w14:textId="77777777" w:rsidR="00C20017" w:rsidRPr="00F07C07" w:rsidRDefault="00C20017" w:rsidP="009C62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bookmarkStart w:id="0" w:name="_GoBack"/>
      <w:bookmarkEnd w:id="0"/>
    </w:p>
    <w:p w14:paraId="120C308C" w14:textId="77777777" w:rsidR="00656BA4" w:rsidRPr="00F07C07" w:rsidRDefault="00656BA4" w:rsidP="009C6236">
      <w:pPr>
        <w:widowControl w:val="0"/>
        <w:tabs>
          <w:tab w:val="left" w:pos="2268"/>
        </w:tabs>
        <w:spacing w:before="40" w:after="4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C07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4975C7F6" wp14:editId="1B9BA61E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F13D8" w14:textId="14455868" w:rsidR="00656BA4" w:rsidRPr="00F07C07" w:rsidRDefault="009C6236" w:rsidP="009C6236">
      <w:pPr>
        <w:widowControl w:val="0"/>
        <w:spacing w:before="40" w:after="40" w:line="240" w:lineRule="auto"/>
        <w:ind w:right="567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56BA4" w:rsidRPr="00F07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14:paraId="6F992D04" w14:textId="77777777" w:rsidR="00656BA4" w:rsidRPr="00F07C07" w:rsidRDefault="00656BA4" w:rsidP="009C6236">
      <w:pPr>
        <w:widowControl w:val="0"/>
        <w:spacing w:before="40" w:after="4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14:paraId="6260F3DA" w14:textId="77777777" w:rsidR="00656BA4" w:rsidRPr="00F07C07" w:rsidRDefault="00656BA4" w:rsidP="009C6236">
      <w:pPr>
        <w:widowControl w:val="0"/>
        <w:spacing w:before="40" w:after="4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ВІННИЦЬКОГО  РАЙОНУ ВІННИЦЬКОЇ  ОБЛАСТІ </w:t>
      </w:r>
    </w:p>
    <w:p w14:paraId="3C77E6B6" w14:textId="77777777" w:rsidR="00656BA4" w:rsidRPr="00F07C07" w:rsidRDefault="00656BA4" w:rsidP="009C6236">
      <w:pPr>
        <w:widowControl w:val="0"/>
        <w:spacing w:before="40" w:after="4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ВИКОНАВЧИЙ КОМІТЕТ </w:t>
      </w:r>
    </w:p>
    <w:p w14:paraId="6A4FE1A6" w14:textId="77777777" w:rsidR="009C6236" w:rsidRPr="00F07C07" w:rsidRDefault="009C6236" w:rsidP="009C6236">
      <w:pPr>
        <w:widowControl w:val="0"/>
        <w:spacing w:before="40" w:after="40" w:line="240" w:lineRule="auto"/>
        <w:ind w:right="567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F1A34E" w14:textId="77777777" w:rsidR="009C6236" w:rsidRPr="00F07C07" w:rsidRDefault="009C6236" w:rsidP="009C6236">
      <w:pPr>
        <w:spacing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</w:p>
    <w:p w14:paraId="6374C68B" w14:textId="77777777" w:rsidR="009C6236" w:rsidRPr="00F07C07" w:rsidRDefault="009C6236" w:rsidP="00656BA4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28A605" w14:textId="58DEBDEE" w:rsidR="00656BA4" w:rsidRPr="00F07C07" w:rsidRDefault="00656BA4" w:rsidP="00656BA4">
      <w:pPr>
        <w:pStyle w:val="ac"/>
        <w:spacing w:line="20" w:lineRule="atLeast"/>
        <w:ind w:right="-92"/>
        <w:rPr>
          <w:rFonts w:eastAsiaTheme="minorEastAsia"/>
          <w:b/>
          <w:bCs/>
          <w:lang w:val="ru-RU" w:eastAsia="uk-UA"/>
        </w:rPr>
      </w:pPr>
      <w:r w:rsidRPr="00F07C07">
        <w:rPr>
          <w:rFonts w:eastAsiaTheme="minorEastAsia"/>
          <w:lang w:val="ru-RU" w:eastAsia="uk-UA"/>
        </w:rPr>
        <w:t xml:space="preserve">    ____________ </w:t>
      </w:r>
      <w:r w:rsidRPr="00F07C07">
        <w:rPr>
          <w:rFonts w:eastAsiaTheme="minorEastAsia"/>
          <w:lang w:eastAsia="uk-UA"/>
        </w:rPr>
        <w:t>2026</w:t>
      </w:r>
      <w:r w:rsidRPr="00F07C07">
        <w:rPr>
          <w:rFonts w:eastAsiaTheme="minorEastAsia"/>
          <w:bCs/>
          <w:lang w:eastAsia="uk-UA"/>
        </w:rPr>
        <w:t xml:space="preserve"> року           м. Погребище                     </w:t>
      </w:r>
      <w:r w:rsidRPr="00F07C07">
        <w:rPr>
          <w:rFonts w:eastAsiaTheme="minorEastAsia"/>
          <w:bCs/>
          <w:lang w:val="ru-RU" w:eastAsia="uk-UA"/>
        </w:rPr>
        <w:t xml:space="preserve"> № ____</w:t>
      </w:r>
    </w:p>
    <w:p w14:paraId="7925867A" w14:textId="77777777" w:rsidR="00C20017" w:rsidRPr="00F07C07" w:rsidRDefault="00C20017" w:rsidP="001024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val="ru-RU" w:eastAsia="uk-UA"/>
          <w14:ligatures w14:val="none"/>
        </w:rPr>
      </w:pPr>
    </w:p>
    <w:p w14:paraId="6F223A98" w14:textId="67021239" w:rsidR="0010249B" w:rsidRPr="00F07C07" w:rsidRDefault="0010249B" w:rsidP="0010249B">
      <w:pPr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sz w:val="26"/>
          <w:szCs w:val="26"/>
          <w:lang w:eastAsia="uk-UA"/>
          <w14:ligatures w14:val="none"/>
        </w:rPr>
      </w:pPr>
      <w:r w:rsidRPr="00F07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Про затвердження попереднього висновку</w:t>
      </w:r>
    </w:p>
    <w:p w14:paraId="0F2EC15F" w14:textId="77777777" w:rsidR="0010249B" w:rsidRPr="00F07C07" w:rsidRDefault="0010249B" w:rsidP="0010249B">
      <w:pPr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sz w:val="26"/>
          <w:szCs w:val="26"/>
          <w:lang w:eastAsia="uk-UA"/>
          <w14:ligatures w14:val="none"/>
        </w:rPr>
      </w:pPr>
      <w:r w:rsidRPr="00F07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стосовно відповідності інтересам та потребам</w:t>
      </w:r>
    </w:p>
    <w:p w14:paraId="0FBD1F93" w14:textId="77777777" w:rsidR="0010249B" w:rsidRPr="00F07C07" w:rsidRDefault="0010249B" w:rsidP="0010249B">
      <w:pPr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sz w:val="26"/>
          <w:szCs w:val="26"/>
          <w:lang w:eastAsia="uk-UA"/>
          <w14:ligatures w14:val="none"/>
        </w:rPr>
      </w:pPr>
      <w:r w:rsidRPr="00F07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територіальної громади пропозиції щодо ініціювання</w:t>
      </w:r>
    </w:p>
    <w:p w14:paraId="6570F782" w14:textId="77777777" w:rsidR="0010249B" w:rsidRPr="00F07C07" w:rsidRDefault="0010249B" w:rsidP="0010249B">
      <w:pPr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sz w:val="26"/>
          <w:szCs w:val="26"/>
          <w:lang w:eastAsia="uk-UA"/>
          <w14:ligatures w14:val="none"/>
        </w:rPr>
      </w:pPr>
      <w:r w:rsidRPr="00F07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співробітництва територіальних громад</w:t>
      </w:r>
    </w:p>
    <w:p w14:paraId="39D41D67" w14:textId="77777777" w:rsidR="0010249B" w:rsidRPr="00F07C07" w:rsidRDefault="0010249B" w:rsidP="0010249B">
      <w:pPr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sz w:val="26"/>
          <w:szCs w:val="26"/>
          <w:lang w:eastAsia="uk-UA"/>
          <w14:ligatures w14:val="none"/>
        </w:rPr>
      </w:pPr>
      <w:r w:rsidRPr="00F07C07">
        <w:rPr>
          <w:rFonts w:ascii="Arial" w:eastAsia="Times New Roman" w:hAnsi="Arial" w:cs="Arial"/>
          <w:kern w:val="0"/>
          <w:sz w:val="26"/>
          <w:szCs w:val="26"/>
          <w:lang w:eastAsia="uk-UA"/>
          <w14:ligatures w14:val="none"/>
        </w:rPr>
        <w:t> </w:t>
      </w:r>
    </w:p>
    <w:p w14:paraId="7361C4D8" w14:textId="6EFCF969" w:rsidR="00E86B76" w:rsidRPr="00F07C07" w:rsidRDefault="005529C1" w:rsidP="005529C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F07C0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6BA4" w:rsidRPr="00F07C07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E638B6" w:rsidRPr="00F07C07">
        <w:rPr>
          <w:rFonts w:ascii="Times New Roman" w:hAnsi="Times New Roman" w:cs="Times New Roman"/>
          <w:sz w:val="28"/>
          <w:szCs w:val="28"/>
        </w:rPr>
        <w:t xml:space="preserve"> частиною шостою </w:t>
      </w:r>
      <w:r w:rsidR="00656BA4" w:rsidRPr="00F07C07">
        <w:rPr>
          <w:rFonts w:ascii="Times New Roman" w:hAnsi="Times New Roman" w:cs="Times New Roman"/>
          <w:sz w:val="28"/>
          <w:szCs w:val="28"/>
        </w:rPr>
        <w:t>статт</w:t>
      </w:r>
      <w:r w:rsidR="00E638B6" w:rsidRPr="00F07C07">
        <w:rPr>
          <w:rFonts w:ascii="Times New Roman" w:hAnsi="Times New Roman" w:cs="Times New Roman"/>
          <w:sz w:val="28"/>
          <w:szCs w:val="28"/>
        </w:rPr>
        <w:t>і</w:t>
      </w:r>
      <w:r w:rsidR="00656BA4" w:rsidRPr="00F07C07">
        <w:rPr>
          <w:rFonts w:ascii="Times New Roman" w:hAnsi="Times New Roman" w:cs="Times New Roman"/>
          <w:sz w:val="28"/>
          <w:szCs w:val="28"/>
        </w:rPr>
        <w:t xml:space="preserve">  59 Закону України «Про місцеве самоврядування в Україні», статт</w:t>
      </w:r>
      <w:r w:rsidR="002F67D5" w:rsidRPr="00F07C07">
        <w:rPr>
          <w:rFonts w:ascii="Times New Roman" w:hAnsi="Times New Roman" w:cs="Times New Roman"/>
          <w:sz w:val="28"/>
          <w:szCs w:val="28"/>
        </w:rPr>
        <w:t>ею</w:t>
      </w:r>
      <w:r w:rsidR="00656BA4" w:rsidRPr="00F07C07">
        <w:rPr>
          <w:rFonts w:ascii="Times New Roman" w:hAnsi="Times New Roman" w:cs="Times New Roman"/>
          <w:sz w:val="28"/>
          <w:szCs w:val="28"/>
        </w:rPr>
        <w:t xml:space="preserve"> 5 Закону України «Про співробітництво територіальних громад», </w:t>
      </w:r>
      <w:r w:rsidR="00E638B6" w:rsidRPr="00F07C07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Pr="00F07C07">
        <w:rPr>
          <w:rFonts w:ascii="Times New Roman" w:hAnsi="Times New Roman" w:cs="Times New Roman"/>
          <w:sz w:val="28"/>
          <w:szCs w:val="28"/>
        </w:rPr>
        <w:t xml:space="preserve">висновки </w:t>
      </w:r>
      <w:r w:rsidR="003D720D" w:rsidRPr="00F07C07">
        <w:rPr>
          <w:rFonts w:ascii="Times New Roman" w:hAnsi="Times New Roman" w:cs="Times New Roman"/>
          <w:bCs/>
          <w:sz w:val="28"/>
          <w:szCs w:val="28"/>
        </w:rPr>
        <w:t xml:space="preserve">структурних підрозділів Погребищенської міської ради  </w:t>
      </w:r>
      <w:r w:rsidRPr="00F07C07">
        <w:rPr>
          <w:rFonts w:ascii="Times New Roman" w:hAnsi="Times New Roman" w:cs="Times New Roman"/>
          <w:bCs/>
          <w:sz w:val="28"/>
          <w:szCs w:val="28"/>
        </w:rPr>
        <w:t xml:space="preserve">стосовно відповідності інтересам та потребам територіальної громади пропозиції щодо ініціювання співробітництва територіальних громад </w:t>
      </w:r>
      <w:r w:rsidR="00E638B6" w:rsidRPr="00F07C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D720D" w:rsidRPr="00F07C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38B6" w:rsidRPr="00F07C07">
        <w:rPr>
          <w:rFonts w:ascii="Times New Roman" w:hAnsi="Times New Roman" w:cs="Times New Roman"/>
          <w:bCs/>
          <w:sz w:val="28"/>
          <w:szCs w:val="28"/>
        </w:rPr>
        <w:t xml:space="preserve">з метою </w:t>
      </w:r>
      <w:r w:rsidR="00E86B76" w:rsidRPr="00F07C07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 </w:t>
      </w:r>
      <w:r w:rsidRPr="00F07C07">
        <w:rPr>
          <w:rFonts w:ascii="Times New Roman" w:hAnsi="Times New Roman" w:cs="Times New Roman"/>
          <w:bCs/>
          <w:sz w:val="28"/>
          <w:szCs w:val="28"/>
        </w:rPr>
        <w:t xml:space="preserve"> об’єднання зусиль щодо  розробки та реалізації спільних</w:t>
      </w:r>
      <w:r w:rsidRPr="00F07C07">
        <w:rPr>
          <w:rFonts w:ascii="Times New Roman" w:hAnsi="Times New Roman" w:cs="Times New Roman"/>
          <w:sz w:val="28"/>
          <w:szCs w:val="28"/>
        </w:rPr>
        <w:t xml:space="preserve"> проєктів і програм сталого соціально-економічного та культурного розвитку Погребищенської міської територіальної громади Вінницького району Вінницької області та </w:t>
      </w:r>
      <w:proofErr w:type="spellStart"/>
      <w:r w:rsidRPr="00F07C07">
        <w:rPr>
          <w:rFonts w:ascii="Times New Roman" w:hAnsi="Times New Roman" w:cs="Times New Roman"/>
          <w:sz w:val="28"/>
          <w:szCs w:val="28"/>
        </w:rPr>
        <w:t>Самгородоцької</w:t>
      </w:r>
      <w:proofErr w:type="spellEnd"/>
      <w:r w:rsidRPr="00F07C07">
        <w:rPr>
          <w:rFonts w:ascii="Times New Roman" w:hAnsi="Times New Roman" w:cs="Times New Roman"/>
          <w:sz w:val="28"/>
          <w:szCs w:val="28"/>
        </w:rPr>
        <w:t xml:space="preserve"> сільської територіальної громади Хмільницького району Вінницької області </w:t>
      </w:r>
      <w:r w:rsidR="00E86B76" w:rsidRPr="00F07C07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>виконавчий комітет міської  ра</w:t>
      </w:r>
      <w:r w:rsidR="00E86B76" w:rsidRPr="00F07C07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ди  </w:t>
      </w:r>
    </w:p>
    <w:p w14:paraId="0BCCFF55" w14:textId="77777777" w:rsidR="00754EA1" w:rsidRPr="00F07C07" w:rsidRDefault="00E86B76" w:rsidP="00E86B76">
      <w:pPr>
        <w:pStyle w:val="ac"/>
        <w:spacing w:after="0" w:line="20" w:lineRule="atLeast"/>
        <w:ind w:right="-92"/>
        <w:jc w:val="both"/>
        <w:rPr>
          <w:rFonts w:eastAsiaTheme="minorEastAsia"/>
          <w:sz w:val="12"/>
          <w:szCs w:val="12"/>
          <w:lang w:eastAsia="uk-UA"/>
        </w:rPr>
      </w:pPr>
      <w:r w:rsidRPr="00F07C07">
        <w:rPr>
          <w:rFonts w:eastAsiaTheme="minorEastAsia"/>
          <w:sz w:val="12"/>
          <w:szCs w:val="12"/>
          <w:lang w:eastAsia="uk-UA"/>
        </w:rPr>
        <w:t xml:space="preserve">   </w:t>
      </w:r>
    </w:p>
    <w:p w14:paraId="08C99AEB" w14:textId="6377F3B3" w:rsidR="00E86B76" w:rsidRPr="00F07C07" w:rsidRDefault="00E86B76" w:rsidP="00E86B76">
      <w:pPr>
        <w:pStyle w:val="ac"/>
        <w:spacing w:after="0" w:line="20" w:lineRule="atLeast"/>
        <w:ind w:right="-92"/>
        <w:jc w:val="both"/>
        <w:rPr>
          <w:rFonts w:eastAsiaTheme="minorEastAsia"/>
          <w:lang w:eastAsia="uk-UA"/>
        </w:rPr>
      </w:pPr>
      <w:r w:rsidRPr="00F07C07">
        <w:rPr>
          <w:rFonts w:eastAsiaTheme="minorEastAsia"/>
          <w:lang w:eastAsia="uk-UA"/>
        </w:rPr>
        <w:t xml:space="preserve"> ВИРІШИВ: </w:t>
      </w:r>
    </w:p>
    <w:p w14:paraId="7D199769" w14:textId="507E16FF" w:rsidR="00656BA4" w:rsidRPr="00F07C07" w:rsidRDefault="00656BA4" w:rsidP="00E86B76">
      <w:pPr>
        <w:spacing w:after="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67620342" w14:textId="6A423549" w:rsidR="0010249B" w:rsidRPr="00F07C07" w:rsidRDefault="0010249B" w:rsidP="00E86B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1. Затвердити попередній висновок стосовно відповідності інтересам та потребам територіальної громади пропозиції щодо ініціювання співробітництва територіальних громад, що додається</w:t>
      </w:r>
      <w:r w:rsidR="005529C1"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(далі -  Висновок)</w:t>
      </w:r>
      <w:r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.</w:t>
      </w:r>
    </w:p>
    <w:p w14:paraId="53941886" w14:textId="77777777" w:rsidR="00E86B76" w:rsidRPr="00F07C07" w:rsidRDefault="00E86B76" w:rsidP="00E86B7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kern w:val="0"/>
          <w:sz w:val="12"/>
          <w:szCs w:val="12"/>
          <w:lang w:eastAsia="uk-UA"/>
          <w14:ligatures w14:val="none"/>
        </w:rPr>
      </w:pPr>
    </w:p>
    <w:p w14:paraId="553381B3" w14:textId="6FBE1F0C" w:rsidR="00B428CE" w:rsidRPr="00F07C07" w:rsidRDefault="00B428CE" w:rsidP="00B428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2</w:t>
      </w:r>
      <w:r w:rsidR="00E42C79"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. Відділу економічного розвитку, інвестицій</w:t>
      </w:r>
      <w:r w:rsidR="0034647E"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,</w:t>
      </w:r>
      <w:r w:rsidR="00E42C79"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стратегічного планування міської ради</w:t>
      </w:r>
      <w:r w:rsidR="005529C1"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з урахуванням Висновку </w:t>
      </w:r>
      <w:r w:rsidR="00E42C79"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</w:t>
      </w:r>
      <w:r w:rsidR="005529C1"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підготувати та подати на розгляд </w:t>
      </w:r>
      <w:r w:rsidR="00E42C79"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 міської  ради</w:t>
      </w:r>
      <w:r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проєкт рішення про надання згоди на організацію співробітництва  територіальних  громад.</w:t>
      </w:r>
    </w:p>
    <w:p w14:paraId="76E72A20" w14:textId="34039E3F" w:rsidR="00B428CE" w:rsidRPr="00F07C07" w:rsidRDefault="00B428CE" w:rsidP="00E86B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12"/>
          <w:szCs w:val="12"/>
          <w:bdr w:val="none" w:sz="0" w:space="0" w:color="auto" w:frame="1"/>
          <w:lang w:eastAsia="uk-UA"/>
          <w14:ligatures w14:val="none"/>
        </w:rPr>
      </w:pPr>
    </w:p>
    <w:p w14:paraId="69F76400" w14:textId="49CA44CC" w:rsidR="0010249B" w:rsidRPr="00F07C07" w:rsidRDefault="00B428CE" w:rsidP="00EF391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kern w:val="0"/>
          <w:sz w:val="26"/>
          <w:szCs w:val="26"/>
          <w:lang w:eastAsia="uk-UA"/>
          <w14:ligatures w14:val="none"/>
        </w:rPr>
      </w:pPr>
      <w:r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3</w:t>
      </w:r>
      <w:r w:rsidR="0010249B"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. Контроль за виконанням </w:t>
      </w:r>
      <w:r w:rsidR="003D720D"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цього </w:t>
      </w:r>
      <w:r w:rsidR="0010249B"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рішення </w:t>
      </w:r>
      <w:r w:rsidR="00EF391D" w:rsidRPr="00F07C0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залишаю за собою.</w:t>
      </w:r>
    </w:p>
    <w:p w14:paraId="469615EB" w14:textId="77777777" w:rsidR="00150B34" w:rsidRPr="00F07C07" w:rsidRDefault="00150B34"/>
    <w:p w14:paraId="21A20EAB" w14:textId="77777777" w:rsidR="00B428CE" w:rsidRDefault="00B428CE">
      <w:pPr>
        <w:rPr>
          <w:rFonts w:ascii="Times New Roman" w:hAnsi="Times New Roman"/>
          <w:b/>
          <w:bCs/>
          <w:sz w:val="28"/>
          <w:szCs w:val="28"/>
        </w:rPr>
      </w:pPr>
    </w:p>
    <w:p w14:paraId="7998F9E1" w14:textId="214CFD67" w:rsidR="0010249B" w:rsidRPr="00EF391D" w:rsidRDefault="00EF391D">
      <w:pPr>
        <w:rPr>
          <w:rFonts w:ascii="Times New Roman" w:hAnsi="Times New Roman"/>
          <w:b/>
          <w:bCs/>
          <w:sz w:val="28"/>
          <w:szCs w:val="28"/>
        </w:rPr>
      </w:pPr>
      <w:r w:rsidRPr="00EF391D">
        <w:rPr>
          <w:rFonts w:ascii="Times New Roman" w:hAnsi="Times New Roman"/>
          <w:b/>
          <w:bCs/>
          <w:sz w:val="28"/>
          <w:szCs w:val="28"/>
        </w:rPr>
        <w:t>Міський голова                                                             Сергій ВОЛИНСЬКИЙ</w:t>
      </w:r>
    </w:p>
    <w:p w14:paraId="161EDAC9" w14:textId="77777777" w:rsidR="00E86B76" w:rsidRDefault="00E86B76">
      <w:pPr>
        <w:rPr>
          <w:rFonts w:ascii="Times New Roman" w:hAnsi="Times New Roman"/>
          <w:sz w:val="28"/>
          <w:szCs w:val="28"/>
        </w:rPr>
      </w:pPr>
    </w:p>
    <w:p w14:paraId="5FFF0BF3" w14:textId="645F6DCB" w:rsidR="0076494D" w:rsidRDefault="0010249B" w:rsidP="0076494D">
      <w:pPr>
        <w:spacing w:after="0" w:line="240" w:lineRule="auto"/>
        <w:ind w:left="5387"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Додаток</w:t>
      </w:r>
    </w:p>
    <w:p w14:paraId="58A67D71" w14:textId="77777777" w:rsidR="0076494D" w:rsidRDefault="0010249B" w:rsidP="0076494D">
      <w:pPr>
        <w:spacing w:after="0" w:line="240" w:lineRule="auto"/>
        <w:ind w:left="5387"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до рішення виконавчого комітету </w:t>
      </w:r>
      <w:r w:rsidR="0076494D" w:rsidRPr="0076494D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Погребищенської міської </w:t>
      </w:r>
      <w:r>
        <w:rPr>
          <w:rFonts w:ascii="Times New Roman" w:hAnsi="Times New Roman"/>
          <w:bCs/>
          <w:sz w:val="28"/>
          <w:szCs w:val="28"/>
        </w:rPr>
        <w:t xml:space="preserve">ради  </w:t>
      </w:r>
    </w:p>
    <w:p w14:paraId="4D21DB80" w14:textId="4534AEA0" w:rsidR="0010249B" w:rsidRDefault="0076494D" w:rsidP="0076494D">
      <w:pPr>
        <w:spacing w:after="0" w:line="240" w:lineRule="auto"/>
        <w:ind w:left="5387"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____________ </w:t>
      </w:r>
      <w:r w:rsidR="0010249B">
        <w:rPr>
          <w:rFonts w:ascii="Times New Roman" w:hAnsi="Times New Roman"/>
          <w:bCs/>
          <w:sz w:val="28"/>
          <w:szCs w:val="28"/>
        </w:rPr>
        <w:t>202</w:t>
      </w:r>
      <w:r>
        <w:rPr>
          <w:rFonts w:ascii="Times New Roman" w:hAnsi="Times New Roman"/>
          <w:bCs/>
          <w:sz w:val="28"/>
          <w:szCs w:val="28"/>
        </w:rPr>
        <w:t>6</w:t>
      </w:r>
      <w:r w:rsidR="0010249B">
        <w:rPr>
          <w:rFonts w:ascii="Times New Roman" w:hAnsi="Times New Roman"/>
          <w:bCs/>
          <w:sz w:val="28"/>
          <w:szCs w:val="28"/>
        </w:rPr>
        <w:t xml:space="preserve"> року № </w:t>
      </w:r>
      <w:r>
        <w:rPr>
          <w:rFonts w:ascii="Times New Roman" w:hAnsi="Times New Roman"/>
          <w:bCs/>
          <w:sz w:val="28"/>
          <w:szCs w:val="28"/>
        </w:rPr>
        <w:t>_______</w:t>
      </w:r>
    </w:p>
    <w:p w14:paraId="26EEAD12" w14:textId="77777777" w:rsidR="0010249B" w:rsidRDefault="0010249B" w:rsidP="00102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6124C3" w14:textId="77777777" w:rsidR="002F67D5" w:rsidRDefault="002F67D5" w:rsidP="00102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7250C6" w14:textId="77777777" w:rsidR="0010249B" w:rsidRDefault="0010249B" w:rsidP="001024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Попередній висновок</w:t>
      </w:r>
    </w:p>
    <w:p w14:paraId="1D207B37" w14:textId="02239BBD" w:rsidR="00B428CE" w:rsidRDefault="0010249B" w:rsidP="001024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стосовно відповідності інтересам та потребам територіальної громади</w:t>
      </w:r>
    </w:p>
    <w:p w14:paraId="0C3A031B" w14:textId="2E3ADAA1" w:rsidR="0010249B" w:rsidRDefault="0034647E" w:rsidP="001024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0249B">
        <w:rPr>
          <w:rFonts w:ascii="Times New Roman" w:hAnsi="Times New Roman"/>
          <w:b/>
          <w:color w:val="000000"/>
          <w:sz w:val="28"/>
          <w:szCs w:val="28"/>
        </w:rPr>
        <w:t>пропозиції щодо ініціювання</w:t>
      </w:r>
      <w:r w:rsidR="00B428C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0249B">
        <w:rPr>
          <w:rFonts w:ascii="Times New Roman" w:hAnsi="Times New Roman"/>
          <w:b/>
          <w:color w:val="000000"/>
          <w:sz w:val="28"/>
          <w:szCs w:val="28"/>
        </w:rPr>
        <w:t xml:space="preserve"> співробітництва </w:t>
      </w:r>
      <w:r w:rsidR="0010249B">
        <w:rPr>
          <w:rFonts w:ascii="Times New Roman" w:hAnsi="Times New Roman"/>
          <w:b/>
          <w:bCs/>
          <w:color w:val="000000"/>
          <w:sz w:val="28"/>
          <w:szCs w:val="28"/>
        </w:rPr>
        <w:t>територіаль</w:t>
      </w:r>
      <w:r w:rsidR="00B428CE">
        <w:rPr>
          <w:rFonts w:ascii="Times New Roman" w:hAnsi="Times New Roman"/>
          <w:b/>
          <w:bCs/>
          <w:color w:val="000000"/>
          <w:sz w:val="28"/>
          <w:szCs w:val="28"/>
        </w:rPr>
        <w:t xml:space="preserve">них </w:t>
      </w:r>
      <w:r w:rsidR="0010249B">
        <w:rPr>
          <w:rFonts w:ascii="Times New Roman" w:hAnsi="Times New Roman"/>
          <w:b/>
          <w:bCs/>
          <w:color w:val="000000"/>
          <w:sz w:val="28"/>
          <w:szCs w:val="28"/>
        </w:rPr>
        <w:t>грома</w:t>
      </w:r>
      <w:r w:rsidR="00B428CE">
        <w:rPr>
          <w:rFonts w:ascii="Times New Roman" w:hAnsi="Times New Roman"/>
          <w:b/>
          <w:bCs/>
          <w:color w:val="000000"/>
          <w:sz w:val="28"/>
          <w:szCs w:val="28"/>
        </w:rPr>
        <w:t>д</w:t>
      </w:r>
      <w:r w:rsidR="0010249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2895D6BC" w14:textId="77777777" w:rsidR="0010249B" w:rsidRDefault="0010249B" w:rsidP="0010249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69064920" w14:textId="77777777" w:rsidR="002F67D5" w:rsidRDefault="002F67D5" w:rsidP="0010249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034F4BAD" w14:textId="0863B675" w:rsidR="0076494D" w:rsidRPr="00EF391D" w:rsidRDefault="0076494D" w:rsidP="0076494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2863">
        <w:rPr>
          <w:rFonts w:ascii="Times New Roman"/>
          <w:b/>
          <w:bCs/>
          <w:sz w:val="28"/>
          <w:szCs w:val="28"/>
        </w:rPr>
        <w:t>1</w:t>
      </w:r>
      <w:r w:rsidRPr="00A62863">
        <w:rPr>
          <w:rFonts w:ascii="Times New Roman" w:hAnsi="Times New Roman" w:cs="Times New Roman"/>
          <w:b/>
          <w:bCs/>
          <w:sz w:val="28"/>
          <w:szCs w:val="28"/>
        </w:rPr>
        <w:t>. Суб’єкт внесення пропозиції:</w:t>
      </w:r>
      <w:r w:rsidRPr="00EF391D">
        <w:rPr>
          <w:rFonts w:ascii="Times New Roman" w:hAnsi="Times New Roman" w:cs="Times New Roman"/>
          <w:sz w:val="28"/>
          <w:szCs w:val="28"/>
        </w:rPr>
        <w:t xml:space="preserve"> </w:t>
      </w:r>
      <w:r w:rsidR="00B428CE">
        <w:rPr>
          <w:rFonts w:ascii="Times New Roman" w:eastAsia="Calibri" w:hAnsi="Times New Roman" w:cs="Times New Roman"/>
          <w:sz w:val="28"/>
          <w:szCs w:val="28"/>
        </w:rPr>
        <w:t>Погребищенська міська рада в особі   Погребищенського міського голови Волинського  Сергія Олександр</w:t>
      </w:r>
      <w:r w:rsidR="00FE1197">
        <w:rPr>
          <w:rFonts w:ascii="Times New Roman" w:eastAsia="Calibri" w:hAnsi="Times New Roman" w:cs="Times New Roman"/>
          <w:sz w:val="28"/>
          <w:szCs w:val="28"/>
        </w:rPr>
        <w:t>о</w:t>
      </w:r>
      <w:r w:rsidR="00B428CE">
        <w:rPr>
          <w:rFonts w:ascii="Times New Roman" w:eastAsia="Calibri" w:hAnsi="Times New Roman" w:cs="Times New Roman"/>
          <w:sz w:val="28"/>
          <w:szCs w:val="28"/>
        </w:rPr>
        <w:t>вича</w:t>
      </w:r>
      <w:r w:rsidR="00FE119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B125561" w14:textId="19C9CFA6" w:rsidR="0076494D" w:rsidRPr="00EF391D" w:rsidRDefault="0076494D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863">
        <w:rPr>
          <w:rFonts w:ascii="Times New Roman" w:hAnsi="Times New Roman" w:cs="Times New Roman"/>
          <w:b/>
          <w:bCs/>
          <w:sz w:val="28"/>
          <w:szCs w:val="28"/>
        </w:rPr>
        <w:t>2. Дата внесення пропозиції:</w:t>
      </w:r>
      <w:r w:rsidRPr="00EF391D">
        <w:rPr>
          <w:rFonts w:ascii="Times New Roman" w:hAnsi="Times New Roman" w:cs="Times New Roman"/>
          <w:sz w:val="28"/>
          <w:szCs w:val="28"/>
        </w:rPr>
        <w:t xml:space="preserve"> </w:t>
      </w:r>
      <w:r w:rsidR="00FE1197" w:rsidRPr="00EF391D">
        <w:rPr>
          <w:rFonts w:ascii="Times New Roman" w:hAnsi="Times New Roman" w:cs="Times New Roman"/>
          <w:sz w:val="28"/>
          <w:szCs w:val="28"/>
        </w:rPr>
        <w:t>30</w:t>
      </w:r>
      <w:r w:rsidR="00FE1197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FE1197" w:rsidRPr="00EF391D">
        <w:rPr>
          <w:rFonts w:ascii="Times New Roman" w:hAnsi="Times New Roman" w:cs="Times New Roman"/>
          <w:sz w:val="28"/>
          <w:szCs w:val="28"/>
        </w:rPr>
        <w:t>2026 року</w:t>
      </w:r>
      <w:r w:rsidR="00FE1197">
        <w:rPr>
          <w:rFonts w:ascii="Times New Roman" w:hAnsi="Times New Roman" w:cs="Times New Roman"/>
          <w:sz w:val="28"/>
          <w:szCs w:val="28"/>
        </w:rPr>
        <w:t xml:space="preserve"> </w:t>
      </w:r>
      <w:r w:rsidR="005529C1">
        <w:rPr>
          <w:rFonts w:ascii="Times New Roman" w:hAnsi="Times New Roman" w:cs="Times New Roman"/>
          <w:sz w:val="28"/>
          <w:szCs w:val="28"/>
        </w:rPr>
        <w:t>.</w:t>
      </w:r>
    </w:p>
    <w:p w14:paraId="70384FA5" w14:textId="77777777" w:rsidR="00A62863" w:rsidRDefault="0076494D" w:rsidP="00A62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863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A62863" w:rsidRPr="00A628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2863">
        <w:rPr>
          <w:rFonts w:ascii="Times New Roman" w:hAnsi="Times New Roman" w:cs="Times New Roman"/>
          <w:b/>
          <w:bCs/>
          <w:sz w:val="28"/>
          <w:szCs w:val="28"/>
        </w:rPr>
        <w:t>Потенційні суб’єкти співробітництва:</w:t>
      </w:r>
      <w:r w:rsidRPr="00EF391D">
        <w:rPr>
          <w:rFonts w:ascii="Times New Roman" w:hAnsi="Times New Roman" w:cs="Times New Roman"/>
          <w:sz w:val="28"/>
          <w:szCs w:val="28"/>
        </w:rPr>
        <w:t xml:space="preserve"> Погребищенська міська територіальна громада Вінницького району Вінницької області та </w:t>
      </w:r>
      <w:proofErr w:type="spellStart"/>
      <w:r w:rsidRPr="00EF391D">
        <w:rPr>
          <w:rFonts w:ascii="Times New Roman" w:hAnsi="Times New Roman" w:cs="Times New Roman"/>
          <w:sz w:val="28"/>
          <w:szCs w:val="28"/>
        </w:rPr>
        <w:t>Самгородоцька</w:t>
      </w:r>
      <w:proofErr w:type="spellEnd"/>
      <w:r w:rsidRPr="00EF391D">
        <w:rPr>
          <w:rFonts w:ascii="Times New Roman" w:hAnsi="Times New Roman" w:cs="Times New Roman"/>
          <w:sz w:val="28"/>
          <w:szCs w:val="28"/>
        </w:rPr>
        <w:t xml:space="preserve"> сільська територіальна громада Хмільницького району Вінницької області.</w:t>
      </w:r>
    </w:p>
    <w:p w14:paraId="1A374EC4" w14:textId="544B46CF" w:rsidR="00A62863" w:rsidRDefault="0076494D" w:rsidP="00A62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863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A62863">
        <w:rPr>
          <w:rFonts w:ascii="Times New Roman" w:hAnsi="Times New Roman" w:cs="Times New Roman"/>
          <w:sz w:val="28"/>
          <w:szCs w:val="28"/>
        </w:rPr>
        <w:t xml:space="preserve"> </w:t>
      </w:r>
      <w:r w:rsidRPr="00A62863">
        <w:rPr>
          <w:rFonts w:ascii="Times New Roman" w:hAnsi="Times New Roman" w:cs="Times New Roman"/>
          <w:b/>
          <w:bCs/>
          <w:sz w:val="28"/>
          <w:szCs w:val="28"/>
        </w:rPr>
        <w:t>Мета співробітництва:</w:t>
      </w:r>
      <w:r w:rsidR="001D4F65" w:rsidRPr="00A62863">
        <w:rPr>
          <w:rFonts w:ascii="Times New Roman" w:hAnsi="Times New Roman" w:cs="Times New Roman"/>
          <w:sz w:val="28"/>
          <w:szCs w:val="28"/>
        </w:rPr>
        <w:t xml:space="preserve"> </w:t>
      </w:r>
      <w:r w:rsidR="00A62863" w:rsidRPr="00A62863">
        <w:rPr>
          <w:rFonts w:ascii="Times New Roman" w:hAnsi="Times New Roman" w:cs="Times New Roman"/>
          <w:sz w:val="28"/>
          <w:szCs w:val="28"/>
        </w:rPr>
        <w:t>здійсненн</w:t>
      </w:r>
      <w:r w:rsidR="005529C1">
        <w:rPr>
          <w:rFonts w:ascii="Times New Roman" w:hAnsi="Times New Roman" w:cs="Times New Roman"/>
          <w:sz w:val="28"/>
          <w:szCs w:val="28"/>
        </w:rPr>
        <w:t>я</w:t>
      </w:r>
      <w:r w:rsidR="00A62863" w:rsidRPr="00A62863">
        <w:rPr>
          <w:rFonts w:ascii="Times New Roman" w:hAnsi="Times New Roman" w:cs="Times New Roman"/>
          <w:sz w:val="28"/>
          <w:szCs w:val="28"/>
        </w:rPr>
        <w:t xml:space="preserve"> спільної діяльності, спрямованої на підвищення якості та доступності послуг у сферах освіти, культури, спорту, охорони здоров’я, житлово-комунального господарства, соціального захисту населення, надання адміністративних послуг і здійснення державної реєстрації.</w:t>
      </w:r>
    </w:p>
    <w:p w14:paraId="7FBE6952" w14:textId="215226E0" w:rsidR="0076494D" w:rsidRPr="00C90555" w:rsidRDefault="0076494D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555">
        <w:rPr>
          <w:rFonts w:ascii="Times New Roman" w:hAnsi="Times New Roman" w:cs="Times New Roman"/>
          <w:b/>
          <w:bCs/>
          <w:sz w:val="28"/>
          <w:szCs w:val="28"/>
        </w:rPr>
        <w:t xml:space="preserve">5. Обґрунтування доцільності співробітництва: </w:t>
      </w:r>
      <w:r w:rsidR="00C90555">
        <w:rPr>
          <w:rFonts w:ascii="Times New Roman" w:hAnsi="Times New Roman" w:cs="Times New Roman"/>
          <w:sz w:val="28"/>
          <w:szCs w:val="28"/>
        </w:rPr>
        <w:t>с</w:t>
      </w:r>
      <w:r w:rsidR="00C90555" w:rsidRPr="00C90555">
        <w:rPr>
          <w:rFonts w:ascii="Times New Roman" w:hAnsi="Times New Roman" w:cs="Times New Roman"/>
          <w:sz w:val="28"/>
          <w:szCs w:val="28"/>
        </w:rPr>
        <w:t xml:space="preserve">півробітництво між Погребищенською міською територіальною громадою та </w:t>
      </w:r>
      <w:proofErr w:type="spellStart"/>
      <w:r w:rsidR="00C90555" w:rsidRPr="00C90555">
        <w:rPr>
          <w:rFonts w:ascii="Times New Roman" w:hAnsi="Times New Roman" w:cs="Times New Roman"/>
          <w:sz w:val="28"/>
          <w:szCs w:val="28"/>
        </w:rPr>
        <w:t>Самгородоцькою</w:t>
      </w:r>
      <w:proofErr w:type="spellEnd"/>
      <w:r w:rsidR="00C90555" w:rsidRPr="00C90555">
        <w:rPr>
          <w:rFonts w:ascii="Times New Roman" w:hAnsi="Times New Roman" w:cs="Times New Roman"/>
          <w:sz w:val="28"/>
          <w:szCs w:val="28"/>
        </w:rPr>
        <w:t xml:space="preserve"> сільською територіальною громадою є доцільним та відповідає інтересам обох сторін, оскільки спрямоване на підвищення ефективності здійснення повноважень органів місцевого самоврядування, покращення якості та доступності публічних послуг для жителів громад, а також забезпечення сталого соціально-економічного</w:t>
      </w:r>
      <w:r w:rsidR="00030E8A">
        <w:rPr>
          <w:rFonts w:ascii="Times New Roman" w:hAnsi="Times New Roman" w:cs="Times New Roman"/>
          <w:sz w:val="28"/>
          <w:szCs w:val="28"/>
        </w:rPr>
        <w:t xml:space="preserve"> та культурного</w:t>
      </w:r>
      <w:r w:rsidR="00C90555" w:rsidRPr="00C90555">
        <w:rPr>
          <w:rFonts w:ascii="Times New Roman" w:hAnsi="Times New Roman" w:cs="Times New Roman"/>
          <w:sz w:val="28"/>
          <w:szCs w:val="28"/>
        </w:rPr>
        <w:t xml:space="preserve"> розвитку територій.</w:t>
      </w:r>
    </w:p>
    <w:p w14:paraId="6CD045EA" w14:textId="671B3ED2" w:rsidR="0076494D" w:rsidRDefault="0076494D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555">
        <w:rPr>
          <w:rFonts w:ascii="Times New Roman" w:hAnsi="Times New Roman" w:cs="Times New Roman"/>
          <w:b/>
          <w:bCs/>
          <w:sz w:val="28"/>
          <w:szCs w:val="28"/>
        </w:rPr>
        <w:t xml:space="preserve">6. Сфера здійснення співробітництва: </w:t>
      </w:r>
    </w:p>
    <w:p w14:paraId="3E02B46E" w14:textId="3BFA452C" w:rsidR="007D0CCB" w:rsidRDefault="007D0CCB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55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надання адміністративних послуг;</w:t>
      </w:r>
    </w:p>
    <w:p w14:paraId="173A685C" w14:textId="2F7E0216" w:rsidR="00236BF1" w:rsidRDefault="00236BF1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фізична культура і спорт;</w:t>
      </w:r>
    </w:p>
    <w:p w14:paraId="2300766D" w14:textId="01569F85" w:rsidR="00236BF1" w:rsidRDefault="00236BF1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D0CCB">
        <w:rPr>
          <w:rFonts w:ascii="Times New Roman" w:hAnsi="Times New Roman" w:cs="Times New Roman"/>
          <w:sz w:val="28"/>
          <w:szCs w:val="28"/>
        </w:rPr>
        <w:t xml:space="preserve">  </w:t>
      </w:r>
      <w:r w:rsidR="005529C1">
        <w:rPr>
          <w:rFonts w:ascii="Times New Roman" w:hAnsi="Times New Roman" w:cs="Times New Roman"/>
          <w:sz w:val="28"/>
          <w:szCs w:val="28"/>
        </w:rPr>
        <w:t>к</w:t>
      </w:r>
      <w:r w:rsidR="007D0CCB" w:rsidRPr="007D0CCB">
        <w:rPr>
          <w:rFonts w:ascii="Times New Roman" w:hAnsi="Times New Roman" w:cs="Times New Roman"/>
          <w:sz w:val="28"/>
          <w:szCs w:val="28"/>
        </w:rPr>
        <w:t>ультур</w:t>
      </w:r>
      <w:r w:rsidR="005529C1">
        <w:rPr>
          <w:rFonts w:ascii="Times New Roman" w:hAnsi="Times New Roman" w:cs="Times New Roman"/>
          <w:sz w:val="28"/>
          <w:szCs w:val="28"/>
        </w:rPr>
        <w:t>а</w:t>
      </w:r>
      <w:r w:rsidR="00483D5C">
        <w:rPr>
          <w:rFonts w:ascii="Times New Roman" w:hAnsi="Times New Roman" w:cs="Times New Roman"/>
          <w:sz w:val="28"/>
          <w:szCs w:val="28"/>
        </w:rPr>
        <w:t>;</w:t>
      </w:r>
    </w:p>
    <w:p w14:paraId="442DFEAD" w14:textId="32DA503F" w:rsidR="007D0CCB" w:rsidRDefault="007D0CCB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65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психолого-педагогічн</w:t>
      </w:r>
      <w:r w:rsidR="00A65543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 та корекційно-розвитков</w:t>
      </w:r>
      <w:r w:rsidR="00A65543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A6554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дітям </w:t>
      </w:r>
      <w:r w:rsidR="006E295F">
        <w:rPr>
          <w:rFonts w:ascii="Times New Roman" w:hAnsi="Times New Roman" w:cs="Times New Roman"/>
          <w:sz w:val="28"/>
          <w:szCs w:val="28"/>
        </w:rPr>
        <w:t>з особливими освітніми потребами;</w:t>
      </w:r>
    </w:p>
    <w:p w14:paraId="56EEC174" w14:textId="0CA47209" w:rsidR="006E295F" w:rsidRDefault="006E295F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54F5">
        <w:rPr>
          <w:rFonts w:ascii="Times New Roman" w:hAnsi="Times New Roman" w:cs="Times New Roman"/>
          <w:sz w:val="28"/>
          <w:szCs w:val="28"/>
        </w:rPr>
        <w:t>житлово – комунальн</w:t>
      </w:r>
      <w:r w:rsidR="00A65543">
        <w:rPr>
          <w:rFonts w:ascii="Times New Roman" w:hAnsi="Times New Roman" w:cs="Times New Roman"/>
          <w:sz w:val="28"/>
          <w:szCs w:val="28"/>
        </w:rPr>
        <w:t>і</w:t>
      </w:r>
      <w:r w:rsidR="008A54F5">
        <w:rPr>
          <w:rFonts w:ascii="Times New Roman" w:hAnsi="Times New Roman" w:cs="Times New Roman"/>
          <w:sz w:val="28"/>
          <w:szCs w:val="28"/>
        </w:rPr>
        <w:t xml:space="preserve"> </w:t>
      </w:r>
      <w:r w:rsidR="00750B79"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A65543">
        <w:rPr>
          <w:rFonts w:ascii="Times New Roman" w:hAnsi="Times New Roman" w:cs="Times New Roman"/>
          <w:sz w:val="28"/>
          <w:szCs w:val="28"/>
        </w:rPr>
        <w:t>и</w:t>
      </w:r>
      <w:r w:rsidR="00750B79">
        <w:rPr>
          <w:rFonts w:ascii="Times New Roman" w:hAnsi="Times New Roman" w:cs="Times New Roman"/>
          <w:sz w:val="28"/>
          <w:szCs w:val="28"/>
        </w:rPr>
        <w:t>;</w:t>
      </w:r>
    </w:p>
    <w:p w14:paraId="6C2C6E35" w14:textId="5B2DB316" w:rsidR="006E295F" w:rsidRPr="00C90555" w:rsidRDefault="00BE612B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3C4B">
        <w:rPr>
          <w:rFonts w:ascii="Times New Roman" w:hAnsi="Times New Roman" w:cs="Times New Roman"/>
          <w:sz w:val="28"/>
          <w:szCs w:val="28"/>
        </w:rPr>
        <w:t>охорона здоров’я.</w:t>
      </w:r>
    </w:p>
    <w:p w14:paraId="46891CFD" w14:textId="3B445346" w:rsidR="0076494D" w:rsidRPr="00EF391D" w:rsidRDefault="00EF391D" w:rsidP="00EF3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B0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76494D" w:rsidRPr="00014B0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6494D" w:rsidRPr="00C90555">
        <w:rPr>
          <w:rFonts w:ascii="Times New Roman" w:hAnsi="Times New Roman" w:cs="Times New Roman"/>
          <w:b/>
          <w:bCs/>
          <w:sz w:val="28"/>
          <w:szCs w:val="28"/>
        </w:rPr>
        <w:t xml:space="preserve"> Форма співробітництва:</w:t>
      </w:r>
      <w:r w:rsidR="0076494D" w:rsidRPr="00EF391D">
        <w:rPr>
          <w:rFonts w:ascii="Times New Roman" w:hAnsi="Times New Roman" w:cs="Times New Roman"/>
          <w:sz w:val="28"/>
          <w:szCs w:val="28"/>
        </w:rPr>
        <w:t xml:space="preserve">  реалізаці</w:t>
      </w:r>
      <w:r w:rsidR="00A65543">
        <w:rPr>
          <w:rFonts w:ascii="Times New Roman" w:hAnsi="Times New Roman" w:cs="Times New Roman"/>
          <w:sz w:val="28"/>
          <w:szCs w:val="28"/>
        </w:rPr>
        <w:t>я</w:t>
      </w:r>
      <w:r w:rsidR="0076494D" w:rsidRPr="00EF391D">
        <w:rPr>
          <w:rFonts w:ascii="Times New Roman" w:hAnsi="Times New Roman" w:cs="Times New Roman"/>
          <w:sz w:val="28"/>
          <w:szCs w:val="28"/>
        </w:rPr>
        <w:t xml:space="preserve"> спільних проєктів, що передбачає координацію діяльності суб’єктів співробітництва та акумулювання ними на визначений період ресурсів з метою спільного здійснення відповідних заходів</w:t>
      </w:r>
      <w:r w:rsidR="00C90555">
        <w:rPr>
          <w:rFonts w:ascii="Times New Roman" w:hAnsi="Times New Roman" w:cs="Times New Roman"/>
          <w:sz w:val="28"/>
          <w:szCs w:val="28"/>
        </w:rPr>
        <w:t>.</w:t>
      </w:r>
      <w:r w:rsidR="0076494D" w:rsidRPr="00EF391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AEDD517" w14:textId="5B894BAA" w:rsidR="00236BF1" w:rsidRDefault="0076494D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BF1">
        <w:rPr>
          <w:rFonts w:ascii="Times New Roman" w:hAnsi="Times New Roman" w:cs="Times New Roman"/>
          <w:b/>
          <w:sz w:val="28"/>
          <w:szCs w:val="28"/>
        </w:rPr>
        <w:t xml:space="preserve">8. Очікувані фінансові результати співробітництва: </w:t>
      </w:r>
      <w:r w:rsidR="00236BF1" w:rsidRPr="00236BF1">
        <w:rPr>
          <w:rFonts w:ascii="Times New Roman" w:hAnsi="Times New Roman" w:cs="Times New Roman"/>
          <w:bCs/>
          <w:sz w:val="28"/>
          <w:szCs w:val="28"/>
        </w:rPr>
        <w:t xml:space="preserve">фінансування здійснюватиметься  </w:t>
      </w:r>
      <w:r w:rsidR="00014B00">
        <w:rPr>
          <w:rFonts w:ascii="Times New Roman" w:hAnsi="Times New Roman" w:cs="Times New Roman"/>
          <w:bCs/>
          <w:sz w:val="28"/>
          <w:szCs w:val="28"/>
        </w:rPr>
        <w:t xml:space="preserve">відповідно до вимог Бюджетного кодексу України  за  рахунок коштів місцевих бюджетів, обсяги яких буде узгоджено окремою угодою. </w:t>
      </w:r>
      <w:r w:rsidR="00236BF1" w:rsidRPr="00236BF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2860A20" w14:textId="77777777" w:rsidR="002F67D5" w:rsidRDefault="002F67D5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529830" w14:textId="77777777" w:rsidR="002F67D5" w:rsidRDefault="002F67D5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916DCE8" w14:textId="77777777" w:rsidR="002F67D5" w:rsidRPr="00236BF1" w:rsidRDefault="002F67D5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7505A7" w14:textId="77777777" w:rsidR="006D3F95" w:rsidRDefault="006D3F95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61EBB0" w14:textId="77777777" w:rsidR="006D3F95" w:rsidRDefault="006D3F95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A9C09A" w14:textId="726694A8" w:rsidR="0076494D" w:rsidRPr="00014B00" w:rsidRDefault="0076494D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BF1">
        <w:rPr>
          <w:rFonts w:ascii="Times New Roman" w:hAnsi="Times New Roman" w:cs="Times New Roman"/>
          <w:b/>
          <w:sz w:val="28"/>
          <w:szCs w:val="28"/>
        </w:rPr>
        <w:t xml:space="preserve">9. Інші умови співробітництва: </w:t>
      </w:r>
      <w:r w:rsidR="00014B00" w:rsidRPr="00014B00">
        <w:rPr>
          <w:rFonts w:ascii="Times New Roman" w:hAnsi="Times New Roman" w:cs="Times New Roman"/>
          <w:bCs/>
          <w:sz w:val="28"/>
          <w:szCs w:val="28"/>
        </w:rPr>
        <w:t>законність</w:t>
      </w:r>
      <w:r w:rsidR="00014B00">
        <w:rPr>
          <w:rFonts w:ascii="Times New Roman" w:hAnsi="Times New Roman" w:cs="Times New Roman"/>
          <w:bCs/>
          <w:sz w:val="28"/>
          <w:szCs w:val="28"/>
        </w:rPr>
        <w:t>,</w:t>
      </w:r>
      <w:r w:rsidR="00014B00" w:rsidRPr="00014B00">
        <w:rPr>
          <w:rFonts w:ascii="Times New Roman" w:hAnsi="Times New Roman" w:cs="Times New Roman"/>
          <w:bCs/>
          <w:sz w:val="28"/>
          <w:szCs w:val="28"/>
        </w:rPr>
        <w:t xml:space="preserve"> рівноправність  та прозорість</w:t>
      </w:r>
      <w:r w:rsidR="00014B00">
        <w:rPr>
          <w:rFonts w:ascii="Times New Roman" w:hAnsi="Times New Roman" w:cs="Times New Roman"/>
          <w:bCs/>
          <w:sz w:val="28"/>
          <w:szCs w:val="28"/>
        </w:rPr>
        <w:t>.</w:t>
      </w:r>
    </w:p>
    <w:p w14:paraId="78426470" w14:textId="76D3F074" w:rsidR="00EF391D" w:rsidRPr="00EF391D" w:rsidRDefault="00EF391D" w:rsidP="00EF3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B00">
        <w:rPr>
          <w:rFonts w:ascii="Times New Roman" w:hAnsi="Times New Roman" w:cs="Times New Roman"/>
          <w:b/>
          <w:bCs/>
          <w:sz w:val="28"/>
          <w:szCs w:val="28"/>
        </w:rPr>
        <w:t>10. Висновок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F39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391D">
        <w:rPr>
          <w:rFonts w:ascii="Times New Roman" w:hAnsi="Times New Roman" w:cs="Times New Roman"/>
          <w:sz w:val="28"/>
          <w:szCs w:val="28"/>
        </w:rPr>
        <w:t xml:space="preserve">пропозиція щодо ініціювання співробітництва територіальних громад відповідає інтересам та потребам </w:t>
      </w:r>
      <w:r>
        <w:rPr>
          <w:rFonts w:ascii="Times New Roman" w:hAnsi="Times New Roman" w:cs="Times New Roman"/>
          <w:sz w:val="28"/>
          <w:szCs w:val="28"/>
        </w:rPr>
        <w:t>Погребищенської міської</w:t>
      </w:r>
      <w:r w:rsidRPr="00EF391D">
        <w:rPr>
          <w:rFonts w:ascii="Times New Roman" w:hAnsi="Times New Roman" w:cs="Times New Roman"/>
          <w:sz w:val="28"/>
          <w:szCs w:val="28"/>
        </w:rPr>
        <w:t xml:space="preserve"> територіальної громади.</w:t>
      </w:r>
    </w:p>
    <w:p w14:paraId="26141AF2" w14:textId="77777777" w:rsidR="00EF391D" w:rsidRDefault="00EF391D" w:rsidP="00EF391D"/>
    <w:p w14:paraId="66DC893D" w14:textId="77777777" w:rsidR="00BD1695" w:rsidRDefault="00BD1695" w:rsidP="00014B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4A28DAE" w14:textId="77777777" w:rsidR="00BD1695" w:rsidRDefault="00BD1695" w:rsidP="00014B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F69B67F" w14:textId="77777777" w:rsidR="00BD1695" w:rsidRDefault="00BD1695" w:rsidP="00014B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C29F9E5" w14:textId="6B21EC0E" w:rsidR="00014B00" w:rsidRPr="00014B00" w:rsidRDefault="00014B00" w:rsidP="00014B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14B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Начальник  відділу економічного</w:t>
      </w:r>
    </w:p>
    <w:p w14:paraId="6164923E" w14:textId="77777777" w:rsidR="00014B00" w:rsidRPr="00014B00" w:rsidRDefault="00014B00" w:rsidP="00014B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14B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розвитку, інвестицій, стратегічного</w:t>
      </w:r>
    </w:p>
    <w:p w14:paraId="6A4B3C5F" w14:textId="77777777" w:rsidR="00014B00" w:rsidRPr="00014B00" w:rsidRDefault="00014B00" w:rsidP="00014B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14B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планування міської  ради                                                          Оксана КРУК</w:t>
      </w:r>
    </w:p>
    <w:p w14:paraId="7BF872C5" w14:textId="53A22FC1" w:rsidR="00EF391D" w:rsidRPr="00EF391D" w:rsidRDefault="00EF391D" w:rsidP="00014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5E21EB" w14:textId="77777777" w:rsidR="0076494D" w:rsidRPr="00EF391D" w:rsidRDefault="0076494D" w:rsidP="0010249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7619E12" w14:textId="77777777" w:rsidR="0076494D" w:rsidRPr="00EF391D" w:rsidRDefault="0076494D" w:rsidP="0010249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AFDBAB3" w14:textId="77777777" w:rsidR="00C1289A" w:rsidRPr="00C1289A" w:rsidRDefault="00C1289A" w:rsidP="00C1289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1289A">
        <w:rPr>
          <w:rFonts w:ascii="Times New Roman" w:hAnsi="Times New Roman" w:cs="Times New Roman"/>
          <w:b/>
          <w:bCs/>
          <w:sz w:val="28"/>
          <w:szCs w:val="28"/>
        </w:rPr>
        <w:t xml:space="preserve">Заступник начальника управління- </w:t>
      </w:r>
    </w:p>
    <w:p w14:paraId="7B5C57EA" w14:textId="77777777" w:rsidR="00C1289A" w:rsidRPr="00C1289A" w:rsidRDefault="00C1289A" w:rsidP="00C1289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1289A"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 відділу бюджетної політики, </w:t>
      </w:r>
    </w:p>
    <w:p w14:paraId="100A5B98" w14:textId="77777777" w:rsidR="00935283" w:rsidRDefault="00C1289A" w:rsidP="00C1289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1289A">
        <w:rPr>
          <w:rFonts w:ascii="Times New Roman" w:hAnsi="Times New Roman" w:cs="Times New Roman"/>
          <w:b/>
          <w:bCs/>
          <w:sz w:val="28"/>
          <w:szCs w:val="28"/>
        </w:rPr>
        <w:t>прогнозування та аналізу доходів</w:t>
      </w:r>
      <w:r w:rsidR="009352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15A8631" w14:textId="33DBBDBA" w:rsidR="0010249B" w:rsidRPr="00935283" w:rsidRDefault="00C1289A" w:rsidP="00C1289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1289A">
        <w:rPr>
          <w:rFonts w:ascii="Times New Roman" w:hAnsi="Times New Roman" w:cs="Times New Roman"/>
          <w:b/>
          <w:bCs/>
          <w:sz w:val="28"/>
          <w:szCs w:val="28"/>
        </w:rPr>
        <w:t xml:space="preserve">фінансового  управління міської  ради                       Ростислав  МАХНАЧОВ </w:t>
      </w:r>
    </w:p>
    <w:sectPr w:rsidR="0010249B" w:rsidRPr="009352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FAD"/>
    <w:rsid w:val="00005D31"/>
    <w:rsid w:val="00014B00"/>
    <w:rsid w:val="00030E8A"/>
    <w:rsid w:val="00065FB6"/>
    <w:rsid w:val="000E37B6"/>
    <w:rsid w:val="0010249B"/>
    <w:rsid w:val="00150B34"/>
    <w:rsid w:val="00194B48"/>
    <w:rsid w:val="001D435A"/>
    <w:rsid w:val="001D4F65"/>
    <w:rsid w:val="00236BF1"/>
    <w:rsid w:val="002E7D1D"/>
    <w:rsid w:val="002F67D5"/>
    <w:rsid w:val="0034647E"/>
    <w:rsid w:val="00390AE6"/>
    <w:rsid w:val="003D720D"/>
    <w:rsid w:val="00483D5C"/>
    <w:rsid w:val="005529C1"/>
    <w:rsid w:val="00552E96"/>
    <w:rsid w:val="005B7729"/>
    <w:rsid w:val="00604D0E"/>
    <w:rsid w:val="00632E21"/>
    <w:rsid w:val="00656BA4"/>
    <w:rsid w:val="00665E13"/>
    <w:rsid w:val="00693A72"/>
    <w:rsid w:val="006D3F95"/>
    <w:rsid w:val="006E295F"/>
    <w:rsid w:val="00750B79"/>
    <w:rsid w:val="00754EA1"/>
    <w:rsid w:val="0076494D"/>
    <w:rsid w:val="007B348E"/>
    <w:rsid w:val="007D0CCB"/>
    <w:rsid w:val="00843178"/>
    <w:rsid w:val="00892674"/>
    <w:rsid w:val="008A54F5"/>
    <w:rsid w:val="00933C4B"/>
    <w:rsid w:val="00935283"/>
    <w:rsid w:val="009C6236"/>
    <w:rsid w:val="00A62863"/>
    <w:rsid w:val="00A65543"/>
    <w:rsid w:val="00A66E40"/>
    <w:rsid w:val="00B428CE"/>
    <w:rsid w:val="00B63F8F"/>
    <w:rsid w:val="00BD1695"/>
    <w:rsid w:val="00BE612B"/>
    <w:rsid w:val="00C014EF"/>
    <w:rsid w:val="00C1289A"/>
    <w:rsid w:val="00C20017"/>
    <w:rsid w:val="00C67883"/>
    <w:rsid w:val="00C733EC"/>
    <w:rsid w:val="00C90555"/>
    <w:rsid w:val="00D37FAD"/>
    <w:rsid w:val="00DE37D2"/>
    <w:rsid w:val="00E04E6E"/>
    <w:rsid w:val="00E42C79"/>
    <w:rsid w:val="00E638B6"/>
    <w:rsid w:val="00E86B76"/>
    <w:rsid w:val="00EF391D"/>
    <w:rsid w:val="00F07C07"/>
    <w:rsid w:val="00FE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81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7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F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7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7F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7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7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7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7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F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7F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7F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7F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7F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7F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7F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7F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7F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7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37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7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7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7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7F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7FA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7F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7F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7F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37FAD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99"/>
    <w:semiHidden/>
    <w:unhideWhenUsed/>
    <w:rsid w:val="00656BA4"/>
    <w:pPr>
      <w:spacing w:after="120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customStyle="1" w:styleId="ad">
    <w:name w:val="Основной текст Знак"/>
    <w:basedOn w:val="a0"/>
    <w:link w:val="ac"/>
    <w:uiPriority w:val="99"/>
    <w:semiHidden/>
    <w:rsid w:val="00656BA4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customStyle="1" w:styleId="ae">
    <w:name w:val="Основной текст_"/>
    <w:basedOn w:val="a0"/>
    <w:link w:val="11"/>
    <w:rsid w:val="00E86B7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e"/>
    <w:rsid w:val="00E86B76"/>
    <w:pPr>
      <w:widowControl w:val="0"/>
      <w:spacing w:after="28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Знак"/>
    <w:basedOn w:val="a"/>
    <w:rsid w:val="001D4F65"/>
    <w:pPr>
      <w:spacing w:after="0" w:line="240" w:lineRule="auto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customStyle="1" w:styleId="isselectedend">
    <w:name w:val="isselectedend"/>
    <w:basedOn w:val="a"/>
    <w:rsid w:val="00A6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f0">
    <w:name w:val="Strong"/>
    <w:basedOn w:val="a0"/>
    <w:uiPriority w:val="22"/>
    <w:qFormat/>
    <w:rsid w:val="00A62863"/>
    <w:rPr>
      <w:b/>
      <w:bCs/>
    </w:rPr>
  </w:style>
  <w:style w:type="paragraph" w:styleId="af1">
    <w:name w:val="Normal (Web)"/>
    <w:basedOn w:val="a"/>
    <w:uiPriority w:val="99"/>
    <w:semiHidden/>
    <w:unhideWhenUsed/>
    <w:rsid w:val="00A6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F07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07C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7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F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7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7F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7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7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7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7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F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7F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7F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7F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7F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7F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7F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7F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7F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7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37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7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7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7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7F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7FA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7F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7F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7F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37FAD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99"/>
    <w:semiHidden/>
    <w:unhideWhenUsed/>
    <w:rsid w:val="00656BA4"/>
    <w:pPr>
      <w:spacing w:after="120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customStyle="1" w:styleId="ad">
    <w:name w:val="Основной текст Знак"/>
    <w:basedOn w:val="a0"/>
    <w:link w:val="ac"/>
    <w:uiPriority w:val="99"/>
    <w:semiHidden/>
    <w:rsid w:val="00656BA4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customStyle="1" w:styleId="ae">
    <w:name w:val="Основной текст_"/>
    <w:basedOn w:val="a0"/>
    <w:link w:val="11"/>
    <w:rsid w:val="00E86B7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e"/>
    <w:rsid w:val="00E86B76"/>
    <w:pPr>
      <w:widowControl w:val="0"/>
      <w:spacing w:after="28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Знак"/>
    <w:basedOn w:val="a"/>
    <w:rsid w:val="001D4F65"/>
    <w:pPr>
      <w:spacing w:after="0" w:line="240" w:lineRule="auto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customStyle="1" w:styleId="isselectedend">
    <w:name w:val="isselectedend"/>
    <w:basedOn w:val="a"/>
    <w:rsid w:val="00A6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f0">
    <w:name w:val="Strong"/>
    <w:basedOn w:val="a0"/>
    <w:uiPriority w:val="22"/>
    <w:qFormat/>
    <w:rsid w:val="00A62863"/>
    <w:rPr>
      <w:b/>
      <w:bCs/>
    </w:rPr>
  </w:style>
  <w:style w:type="paragraph" w:styleId="af1">
    <w:name w:val="Normal (Web)"/>
    <w:basedOn w:val="a"/>
    <w:uiPriority w:val="99"/>
    <w:semiHidden/>
    <w:unhideWhenUsed/>
    <w:rsid w:val="00A6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F07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07C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C7329-F23B-4976-B579-FCB50ACA9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3139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21</cp:revision>
  <cp:lastPrinted>2026-07-27T11:15:00Z</cp:lastPrinted>
  <dcterms:created xsi:type="dcterms:W3CDTF">2026-06-30T07:30:00Z</dcterms:created>
  <dcterms:modified xsi:type="dcterms:W3CDTF">2026-08-06T07:14:00Z</dcterms:modified>
</cp:coreProperties>
</file>